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9F18AD">
        <w:rPr>
          <w:rFonts w:ascii="Times New Roman" w:hAnsi="Times New Roman" w:cs="Times New Roman"/>
          <w:bCs/>
          <w:sz w:val="20"/>
          <w:szCs w:val="20"/>
        </w:rPr>
        <w:t>оборудования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для нужд </w:t>
      </w:r>
      <w:r w:rsidR="009F18AD">
        <w:rPr>
          <w:rFonts w:ascii="Times New Roman" w:hAnsi="Times New Roman" w:cs="Times New Roman"/>
          <w:bCs/>
          <w:sz w:val="20"/>
          <w:szCs w:val="20"/>
        </w:rPr>
        <w:t>ИЦ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"</w:t>
      </w:r>
      <w:proofErr w:type="spellStart"/>
      <w:r w:rsidR="00FD53CB" w:rsidRPr="00833422">
        <w:rPr>
          <w:rFonts w:ascii="Times New Roman" w:hAnsi="Times New Roman" w:cs="Times New Roman"/>
          <w:bCs/>
          <w:sz w:val="20"/>
          <w:szCs w:val="20"/>
        </w:rPr>
        <w:t>Братскстройэксперт</w:t>
      </w:r>
      <w:proofErr w:type="spellEnd"/>
      <w:r w:rsidR="00FD53CB" w:rsidRPr="00833422">
        <w:rPr>
          <w:rFonts w:ascii="Times New Roman" w:hAnsi="Times New Roman" w:cs="Times New Roman"/>
          <w:bCs/>
          <w:sz w:val="20"/>
          <w:szCs w:val="20"/>
        </w:rPr>
        <w:t>"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F18A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82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FD53C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</w:t>
      </w:r>
      <w:r w:rsidR="009F18A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9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9F18A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ок</w:t>
      </w:r>
      <w:r w:rsidR="00FD53C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9F18AD">
        <w:rPr>
          <w:rFonts w:ascii="Times New Roman" w:hAnsi="Times New Roman" w:cs="Times New Roman"/>
          <w:bCs/>
          <w:sz w:val="20"/>
          <w:szCs w:val="20"/>
        </w:rPr>
        <w:t>оборудование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для нужд </w:t>
      </w:r>
      <w:r w:rsidR="009F18AD">
        <w:rPr>
          <w:rFonts w:ascii="Times New Roman" w:hAnsi="Times New Roman" w:cs="Times New Roman"/>
          <w:bCs/>
          <w:sz w:val="20"/>
          <w:szCs w:val="20"/>
        </w:rPr>
        <w:t>ИЦ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"</w:t>
      </w:r>
      <w:proofErr w:type="spellStart"/>
      <w:r w:rsidR="00FD53CB" w:rsidRPr="00833422">
        <w:rPr>
          <w:rFonts w:ascii="Times New Roman" w:hAnsi="Times New Roman" w:cs="Times New Roman"/>
          <w:bCs/>
          <w:sz w:val="20"/>
          <w:szCs w:val="20"/>
        </w:rPr>
        <w:t>Братскстройэксперт</w:t>
      </w:r>
      <w:proofErr w:type="spellEnd"/>
      <w:r w:rsidR="00FD53CB" w:rsidRPr="00833422">
        <w:rPr>
          <w:rFonts w:ascii="Times New Roman" w:hAnsi="Times New Roman" w:cs="Times New Roman"/>
          <w:bCs/>
          <w:sz w:val="20"/>
          <w:szCs w:val="20"/>
        </w:rPr>
        <w:t>"</w:t>
      </w:r>
      <w:r w:rsidR="00FD53CB" w:rsidRPr="00102B92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="00C368E7">
        <w:rPr>
          <w:rFonts w:ascii="Times New Roman" w:hAnsi="Times New Roman" w:cs="Times New Roman"/>
          <w:b/>
          <w:sz w:val="20"/>
        </w:rPr>
        <w:t xml:space="preserve">в течение </w:t>
      </w:r>
      <w:r w:rsidR="009F18AD">
        <w:rPr>
          <w:rFonts w:ascii="Times New Roman" w:hAnsi="Times New Roman" w:cs="Times New Roman"/>
          <w:b/>
          <w:sz w:val="20"/>
        </w:rPr>
        <w:t>14</w:t>
      </w:r>
      <w:r w:rsidR="00C368E7">
        <w:rPr>
          <w:rFonts w:ascii="Times New Roman" w:hAnsi="Times New Roman" w:cs="Times New Roman"/>
          <w:b/>
          <w:sz w:val="20"/>
        </w:rPr>
        <w:t xml:space="preserve"> (</w:t>
      </w:r>
      <w:r w:rsidR="009F18AD">
        <w:rPr>
          <w:rFonts w:ascii="Times New Roman" w:hAnsi="Times New Roman" w:cs="Times New Roman"/>
          <w:b/>
          <w:sz w:val="20"/>
        </w:rPr>
        <w:t>четырнадцати</w:t>
      </w:r>
      <w:r w:rsidR="00C368E7">
        <w:rPr>
          <w:rFonts w:ascii="Times New Roman" w:hAnsi="Times New Roman" w:cs="Times New Roman"/>
          <w:b/>
          <w:sz w:val="20"/>
        </w:rPr>
        <w:t xml:space="preserve">) календарных дней. </w:t>
      </w:r>
      <w:r w:rsidR="00C368E7" w:rsidRPr="00C368E7">
        <w:rPr>
          <w:rFonts w:ascii="Times New Roman" w:hAnsi="Times New Roman" w:cs="Times New Roman"/>
          <w:sz w:val="20"/>
          <w:szCs w:val="20"/>
        </w:rPr>
        <w:t>Место поставки: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E7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53CB">
        <w:rPr>
          <w:rFonts w:ascii="Times New Roman" w:hAnsi="Times New Roman" w:cs="Times New Roman"/>
          <w:sz w:val="20"/>
          <w:szCs w:val="20"/>
        </w:rPr>
        <w:t>склада</w:t>
      </w:r>
      <w:r w:rsidR="00C368E7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="00C368E7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C9246E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погрузо-разгрузочные работы (в помещении Учебно-лабораторного корпуса №</w:t>
      </w:r>
      <w:r w:rsidR="00C368E7">
        <w:rPr>
          <w:rFonts w:ascii="Times New Roman" w:hAnsi="Times New Roman" w:cs="Times New Roman"/>
          <w:sz w:val="20"/>
        </w:rPr>
        <w:t xml:space="preserve"> 2</w:t>
      </w:r>
      <w:r w:rsidRPr="00102B92">
        <w:rPr>
          <w:rFonts w:ascii="Times New Roman" w:hAnsi="Times New Roman" w:cs="Times New Roman"/>
          <w:sz w:val="20"/>
        </w:rPr>
        <w:t xml:space="preserve"> ФГБОУ ВО «БрГУ»);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страхование, уплата таможенных пошлин;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 xml:space="preserve">внебюджетные средства </w:t>
      </w:r>
      <w:r w:rsidR="00C368E7">
        <w:rPr>
          <w:rFonts w:ascii="Times New Roman" w:hAnsi="Times New Roman" w:cs="Times New Roman"/>
          <w:bCs/>
          <w:sz w:val="20"/>
          <w:szCs w:val="20"/>
        </w:rPr>
        <w:t>ФГБОУ ВО «БрГУ»</w:t>
      </w:r>
      <w:r w:rsidRPr="00FD2A30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</w:t>
      </w:r>
      <w:r w:rsidR="009F18AD">
        <w:rPr>
          <w:rFonts w:ascii="Times New Roman" w:eastAsia="Calibri" w:hAnsi="Times New Roman" w:cs="Times New Roman"/>
          <w:sz w:val="20"/>
          <w:szCs w:val="20"/>
        </w:rPr>
        <w:t>20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9F18AD">
        <w:rPr>
          <w:rFonts w:ascii="Times New Roman" w:eastAsia="Calibri" w:hAnsi="Times New Roman" w:cs="Times New Roman"/>
          <w:sz w:val="20"/>
          <w:szCs w:val="20"/>
        </w:rPr>
        <w:t>двадцати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</w:t>
      </w:r>
      <w:r w:rsidR="009F18AD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C368E7">
        <w:rPr>
          <w:rFonts w:ascii="Times New Roman" w:hAnsi="Times New Roman" w:cs="Times New Roman"/>
          <w:noProof/>
          <w:sz w:val="20"/>
          <w:szCs w:val="20"/>
        </w:rPr>
        <w:t>20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9F18AD">
        <w:rPr>
          <w:rFonts w:ascii="Times New Roman" w:hAnsi="Times New Roman" w:cs="Times New Roman"/>
          <w:noProof/>
          <w:sz w:val="20"/>
          <w:szCs w:val="20"/>
        </w:rPr>
        <w:t>декабря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C368E7" w:rsidRDefault="00FD2A30" w:rsidP="00C368E7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Зиновьев Александр Александр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 w:rsid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+7 (3953) 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459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044433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044433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F18AD" w:rsidRDefault="009F18AD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F18AD" w:rsidRDefault="009F18AD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F18AD" w:rsidRDefault="009F18AD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F18AD" w:rsidRDefault="009F18AD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Pr="00FD2A30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18AD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AD" w:rsidRPr="00C05D74" w:rsidRDefault="009F18A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AD" w:rsidRPr="00C05D74" w:rsidRDefault="009F18A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AD" w:rsidRPr="00C05D74" w:rsidRDefault="009F18A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AD" w:rsidRPr="00C05D74" w:rsidRDefault="009F18A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AD" w:rsidRPr="00C05D74" w:rsidRDefault="009F18A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AD" w:rsidRPr="00C05D74" w:rsidRDefault="009F18A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A65" w:rsidRDefault="00FF3A65" w:rsidP="003D59F3">
      <w:pPr>
        <w:spacing w:after="0" w:line="240" w:lineRule="auto"/>
      </w:pPr>
      <w:r>
        <w:separator/>
      </w:r>
    </w:p>
  </w:endnote>
  <w:endnote w:type="continuationSeparator" w:id="0">
    <w:p w:rsidR="00FF3A65" w:rsidRDefault="00FF3A6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1D5B5A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9F1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A65" w:rsidRDefault="00FF3A65" w:rsidP="003D59F3">
      <w:pPr>
        <w:spacing w:after="0" w:line="240" w:lineRule="auto"/>
      </w:pPr>
      <w:r>
        <w:separator/>
      </w:r>
    </w:p>
  </w:footnote>
  <w:footnote w:type="continuationSeparator" w:id="0">
    <w:p w:rsidR="00FF3A65" w:rsidRDefault="00FF3A6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433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B5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30E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CAE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348"/>
    <w:rsid w:val="009F0547"/>
    <w:rsid w:val="009F1052"/>
    <w:rsid w:val="009F171C"/>
    <w:rsid w:val="009F18AD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05C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4C91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8E7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4C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3CB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A65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2020-06-15T06:42:00Z</cp:lastPrinted>
  <dcterms:created xsi:type="dcterms:W3CDTF">2014-10-02T06:08:00Z</dcterms:created>
  <dcterms:modified xsi:type="dcterms:W3CDTF">2020-10-09T07:50:00Z</dcterms:modified>
</cp:coreProperties>
</file>